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739C2" w14:textId="77777777" w:rsidR="00F26CA6" w:rsidRPr="004C5C73" w:rsidRDefault="00F26CA6" w:rsidP="00F26CA6">
      <w:pPr>
        <w:spacing w:after="0" w:line="240" w:lineRule="auto"/>
        <w:jc w:val="center"/>
        <w:textAlignment w:val="center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4C5C73">
        <w:rPr>
          <w:rFonts w:ascii="Tahoma" w:eastAsia="Times New Roman" w:hAnsi="Tahoma" w:cs="Tahoma"/>
          <w:b/>
          <w:color w:val="000000"/>
          <w:sz w:val="24"/>
          <w:szCs w:val="24"/>
        </w:rPr>
        <w:t>ПРОТОКОЛ</w:t>
      </w:r>
    </w:p>
    <w:p w14:paraId="586FBFF6" w14:textId="77777777" w:rsidR="00F26CA6" w:rsidRPr="00F12563" w:rsidRDefault="00F26CA6" w:rsidP="00F26CA6">
      <w:pPr>
        <w:spacing w:after="0" w:line="240" w:lineRule="auto"/>
        <w:jc w:val="center"/>
        <w:textAlignment w:val="center"/>
        <w:rPr>
          <w:rFonts w:ascii="Tahoma" w:eastAsia="Times New Roman" w:hAnsi="Tahoma" w:cs="Tahoma"/>
          <w:b/>
          <w:color w:val="000000"/>
          <w:sz w:val="20"/>
          <w:szCs w:val="20"/>
        </w:rPr>
      </w:pPr>
      <w:bookmarkStart w:id="0" w:name="_Hlk115257854"/>
      <w:r w:rsidRPr="00F12563">
        <w:rPr>
          <w:rFonts w:ascii="Tahoma" w:eastAsia="Times New Roman" w:hAnsi="Tahoma" w:cs="Tahoma"/>
          <w:b/>
          <w:color w:val="000000"/>
          <w:sz w:val="20"/>
          <w:szCs w:val="20"/>
        </w:rPr>
        <w:t>за допуснатите и недопуснатите кандидати</w:t>
      </w:r>
    </w:p>
    <w:p w14:paraId="52241D34" w14:textId="77777777" w:rsidR="00F26CA6" w:rsidRPr="00F12563" w:rsidRDefault="00F26CA6" w:rsidP="00F26CA6">
      <w:pPr>
        <w:spacing w:after="0" w:line="240" w:lineRule="auto"/>
        <w:jc w:val="center"/>
        <w:textAlignment w:val="center"/>
        <w:rPr>
          <w:rFonts w:ascii="Tahoma" w:hAnsi="Tahoma" w:cs="Tahoma"/>
          <w:sz w:val="20"/>
          <w:szCs w:val="20"/>
        </w:rPr>
      </w:pPr>
      <w:r w:rsidRPr="00F12563">
        <w:rPr>
          <w:rFonts w:ascii="Tahoma" w:eastAsia="Times New Roman" w:hAnsi="Tahoma" w:cs="Tahoma"/>
          <w:color w:val="000000"/>
          <w:sz w:val="20"/>
          <w:szCs w:val="20"/>
        </w:rPr>
        <w:t xml:space="preserve">за длъжността </w:t>
      </w:r>
      <w:r w:rsidRPr="00F12563">
        <w:rPr>
          <w:rFonts w:ascii="Tahoma" w:hAnsi="Tahoma" w:cs="Tahoma"/>
          <w:sz w:val="20"/>
          <w:szCs w:val="20"/>
        </w:rPr>
        <w:t xml:space="preserve">„инспектор“ </w:t>
      </w:r>
    </w:p>
    <w:p w14:paraId="4E812FC1" w14:textId="5648DD6E" w:rsidR="00F12563" w:rsidRPr="00F12563" w:rsidRDefault="00F26CA6" w:rsidP="00F12563">
      <w:pPr>
        <w:spacing w:after="0" w:line="240" w:lineRule="auto"/>
        <w:jc w:val="center"/>
        <w:textAlignment w:val="center"/>
        <w:rPr>
          <w:rFonts w:ascii="Tahoma" w:hAnsi="Tahoma" w:cs="Tahoma"/>
          <w:color w:val="000000"/>
          <w:sz w:val="20"/>
          <w:szCs w:val="20"/>
        </w:rPr>
      </w:pPr>
      <w:r w:rsidRPr="00F12563">
        <w:rPr>
          <w:rFonts w:ascii="Tahoma" w:hAnsi="Tahoma" w:cs="Tahoma"/>
          <w:sz w:val="20"/>
          <w:szCs w:val="20"/>
        </w:rPr>
        <w:t xml:space="preserve">в </w:t>
      </w:r>
      <w:r w:rsidR="00F12563" w:rsidRPr="00F12563">
        <w:rPr>
          <w:rFonts w:ascii="Tahoma" w:hAnsi="Tahoma" w:cs="Tahoma"/>
          <w:color w:val="000000"/>
          <w:sz w:val="20"/>
          <w:szCs w:val="20"/>
        </w:rPr>
        <w:t>сектор „</w:t>
      </w:r>
      <w:r w:rsidR="00140ADF">
        <w:rPr>
          <w:rFonts w:ascii="Tahoma" w:hAnsi="Tahoma" w:cs="Tahoma"/>
          <w:color w:val="000000"/>
          <w:sz w:val="20"/>
          <w:szCs w:val="20"/>
          <w:lang w:val="bg-BG"/>
        </w:rPr>
        <w:t>Южен</w:t>
      </w:r>
      <w:r w:rsidR="00F12563" w:rsidRPr="00F12563">
        <w:rPr>
          <w:rFonts w:ascii="Tahoma" w:hAnsi="Tahoma" w:cs="Tahoma"/>
          <w:color w:val="000000"/>
          <w:sz w:val="20"/>
          <w:szCs w:val="20"/>
        </w:rPr>
        <w:t xml:space="preserve"> регион по сертификация“ </w:t>
      </w:r>
    </w:p>
    <w:p w14:paraId="4D11CD1D" w14:textId="77777777" w:rsidR="00F12563" w:rsidRPr="00F12563" w:rsidRDefault="00F12563" w:rsidP="00F12563">
      <w:pPr>
        <w:spacing w:after="0" w:line="240" w:lineRule="auto"/>
        <w:jc w:val="center"/>
        <w:textAlignment w:val="center"/>
        <w:rPr>
          <w:rFonts w:ascii="Tahoma" w:hAnsi="Tahoma" w:cs="Tahoma"/>
          <w:color w:val="000000"/>
          <w:sz w:val="20"/>
          <w:szCs w:val="20"/>
        </w:rPr>
      </w:pPr>
      <w:r w:rsidRPr="00F12563">
        <w:rPr>
          <w:rFonts w:ascii="Tahoma" w:hAnsi="Tahoma" w:cs="Tahoma"/>
          <w:color w:val="000000"/>
          <w:sz w:val="20"/>
          <w:szCs w:val="20"/>
        </w:rPr>
        <w:t xml:space="preserve">отдел „Сертификация и семеконтрол“, </w:t>
      </w:r>
    </w:p>
    <w:p w14:paraId="3EF6AEBF" w14:textId="77777777" w:rsidR="00F12563" w:rsidRPr="00F12563" w:rsidRDefault="00F26CA6" w:rsidP="00F26CA6">
      <w:pPr>
        <w:spacing w:after="0" w:line="240" w:lineRule="auto"/>
        <w:jc w:val="center"/>
        <w:textAlignment w:val="center"/>
        <w:rPr>
          <w:rFonts w:ascii="Tahoma" w:hAnsi="Tahoma" w:cs="Tahoma"/>
          <w:color w:val="000000"/>
          <w:sz w:val="20"/>
          <w:szCs w:val="20"/>
        </w:rPr>
      </w:pPr>
      <w:r w:rsidRPr="00F12563">
        <w:rPr>
          <w:rFonts w:ascii="Tahoma" w:hAnsi="Tahoma" w:cs="Tahoma"/>
          <w:color w:val="000000"/>
          <w:sz w:val="20"/>
          <w:szCs w:val="20"/>
        </w:rPr>
        <w:t xml:space="preserve">Главна дирекция „Сортоизпитване, апробация и семеконтрол“, към ИАСАС, </w:t>
      </w:r>
    </w:p>
    <w:p w14:paraId="189AADBB" w14:textId="4C1EE9B2" w:rsidR="00F26CA6" w:rsidRPr="00F12563" w:rsidRDefault="00F26CA6" w:rsidP="00F26CA6">
      <w:pPr>
        <w:spacing w:after="0" w:line="240" w:lineRule="auto"/>
        <w:jc w:val="center"/>
        <w:textAlignment w:val="center"/>
        <w:rPr>
          <w:rFonts w:ascii="Tahoma" w:hAnsi="Tahoma" w:cs="Tahoma"/>
          <w:b/>
          <w:color w:val="000000"/>
          <w:sz w:val="20"/>
          <w:szCs w:val="20"/>
          <w:lang w:val="bg-BG"/>
        </w:rPr>
      </w:pPr>
      <w:r w:rsidRPr="00F12563">
        <w:rPr>
          <w:rFonts w:ascii="Tahoma" w:hAnsi="Tahoma" w:cs="Tahoma"/>
          <w:b/>
          <w:color w:val="000000"/>
          <w:sz w:val="20"/>
          <w:szCs w:val="20"/>
        </w:rPr>
        <w:t xml:space="preserve">гр. </w:t>
      </w:r>
      <w:r w:rsidR="00140ADF">
        <w:rPr>
          <w:rFonts w:ascii="Tahoma" w:hAnsi="Tahoma" w:cs="Tahoma"/>
          <w:b/>
          <w:color w:val="000000"/>
          <w:sz w:val="20"/>
          <w:szCs w:val="20"/>
          <w:lang w:val="bg-BG"/>
        </w:rPr>
        <w:t>Стара Загора</w:t>
      </w:r>
    </w:p>
    <w:bookmarkEnd w:id="0"/>
    <w:p w14:paraId="01079855" w14:textId="77777777" w:rsidR="00F26CA6" w:rsidRPr="00F12563" w:rsidRDefault="00F26CA6" w:rsidP="00F26CA6">
      <w:pPr>
        <w:spacing w:after="0" w:line="240" w:lineRule="auto"/>
        <w:jc w:val="center"/>
        <w:textAlignment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F12563">
        <w:rPr>
          <w:rFonts w:ascii="Tahoma" w:eastAsia="Times New Roman" w:hAnsi="Tahoma" w:cs="Tahoma"/>
          <w:i/>
          <w:iCs/>
          <w:color w:val="000000"/>
          <w:sz w:val="20"/>
          <w:szCs w:val="20"/>
        </w:rPr>
        <w:t> </w:t>
      </w:r>
    </w:p>
    <w:p w14:paraId="1B6BAD9A" w14:textId="77777777" w:rsidR="00F26CA6" w:rsidRPr="00270AFB" w:rsidRDefault="00F26CA6" w:rsidP="00F26CA6">
      <w:pPr>
        <w:spacing w:after="0" w:line="240" w:lineRule="auto"/>
        <w:ind w:firstLine="284"/>
        <w:jc w:val="both"/>
        <w:textAlignment w:val="center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270AFB">
        <w:rPr>
          <w:rFonts w:ascii="Tahoma" w:eastAsia="Times New Roman" w:hAnsi="Tahoma" w:cs="Tahoma"/>
          <w:b/>
          <w:color w:val="000000"/>
          <w:sz w:val="24"/>
          <w:szCs w:val="24"/>
        </w:rPr>
        <w:t>I. Таблица за преценка на представените документи от кандидатите</w:t>
      </w:r>
    </w:p>
    <w:p w14:paraId="0CEFB3AF" w14:textId="77777777" w:rsidR="00F26CA6" w:rsidRPr="00270AFB" w:rsidRDefault="00F26CA6" w:rsidP="00F26CA6">
      <w:pPr>
        <w:spacing w:after="0" w:line="240" w:lineRule="auto"/>
        <w:ind w:firstLine="567"/>
        <w:jc w:val="both"/>
        <w:textAlignment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270AFB">
        <w:rPr>
          <w:rFonts w:ascii="Tahoma" w:eastAsia="Times New Roman" w:hAnsi="Tahoma" w:cs="Tahoma"/>
          <w:b/>
          <w:color w:val="000000"/>
          <w:sz w:val="24"/>
          <w:szCs w:val="24"/>
        </w:rPr>
        <w:t>1.</w:t>
      </w:r>
      <w:r w:rsidRPr="00270AFB">
        <w:rPr>
          <w:rFonts w:ascii="Tahoma" w:eastAsia="Times New Roman" w:hAnsi="Tahoma" w:cs="Tahoma"/>
          <w:color w:val="000000"/>
          <w:sz w:val="24"/>
          <w:szCs w:val="24"/>
        </w:rPr>
        <w:t xml:space="preserve"> Изисквани документи от кандидатите за длъжността съгласно обявата:</w:t>
      </w:r>
    </w:p>
    <w:p w14:paraId="62CCEB2B" w14:textId="77777777" w:rsidR="00F26CA6" w:rsidRPr="00102093" w:rsidRDefault="00F26CA6" w:rsidP="00F26CA6">
      <w:pPr>
        <w:pStyle w:val="ListParagraph"/>
        <w:numPr>
          <w:ilvl w:val="0"/>
          <w:numId w:val="1"/>
        </w:numPr>
        <w:spacing w:after="0" w:line="240" w:lineRule="auto"/>
        <w:ind w:left="0" w:firstLine="1134"/>
        <w:jc w:val="both"/>
        <w:textAlignment w:val="center"/>
        <w:rPr>
          <w:rFonts w:ascii="Tahoma" w:hAnsi="Tahoma" w:cs="Tahoma"/>
          <w:color w:val="212121"/>
          <w:spacing w:val="8"/>
          <w:shd w:val="clear" w:color="auto" w:fill="FFFFFF"/>
        </w:rPr>
      </w:pPr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писмено заявление за участие в конкурса, съгласно приложение № 3 към чл. 17, ал. 2 от Наредбата за провеждане на конкурсите и подбора при мобилност на държавни служители (НПКПМДС);</w:t>
      </w:r>
    </w:p>
    <w:p w14:paraId="6A66C7B8" w14:textId="77777777" w:rsidR="00F26CA6" w:rsidRPr="00102093" w:rsidRDefault="00F26CA6" w:rsidP="00F26CA6">
      <w:pPr>
        <w:pStyle w:val="ListParagraph"/>
        <w:numPr>
          <w:ilvl w:val="0"/>
          <w:numId w:val="1"/>
        </w:numPr>
        <w:spacing w:after="0" w:line="240" w:lineRule="auto"/>
        <w:ind w:left="0" w:firstLine="1134"/>
        <w:jc w:val="both"/>
        <w:textAlignment w:val="center"/>
        <w:rPr>
          <w:rFonts w:ascii="Tahoma" w:hAnsi="Tahoma" w:cs="Tahoma"/>
          <w:color w:val="212121"/>
          <w:spacing w:val="8"/>
          <w:shd w:val="clear" w:color="auto" w:fill="FFFFFF"/>
        </w:rPr>
      </w:pPr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декларация по чл. 17, ал. 3, т. 1 от НПКПМДС от лицето за неговото гражданство, както и за обстоятелствата, че е пълнолетно, не е поставено под запрещение, не е осъждано за умишлено престъпление от общ характер на лишаване от свобода и не е лишено по съответен ред от правото да заема определена длъжност;</w:t>
      </w:r>
    </w:p>
    <w:p w14:paraId="0408C001" w14:textId="77777777" w:rsidR="00F26CA6" w:rsidRPr="00102093" w:rsidRDefault="00F26CA6" w:rsidP="00F26CA6">
      <w:pPr>
        <w:pStyle w:val="ListParagraph"/>
        <w:numPr>
          <w:ilvl w:val="0"/>
          <w:numId w:val="1"/>
        </w:numPr>
        <w:spacing w:after="0" w:line="240" w:lineRule="auto"/>
        <w:ind w:left="0" w:firstLine="1134"/>
        <w:jc w:val="both"/>
        <w:textAlignment w:val="center"/>
        <w:rPr>
          <w:rFonts w:ascii="Tahoma" w:hAnsi="Tahoma" w:cs="Tahoma"/>
          <w:color w:val="212121"/>
          <w:spacing w:val="8"/>
          <w:shd w:val="clear" w:color="auto" w:fill="FFFFFF"/>
        </w:rPr>
      </w:pPr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копия от документи за придобитата образователно-квалификационна степен, допълнителна квалификация и правоспособност, които се изискват за длъжността;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</w:t>
      </w:r>
    </w:p>
    <w:p w14:paraId="5EBA97E4" w14:textId="77777777" w:rsidR="00F26CA6" w:rsidRPr="00102093" w:rsidRDefault="00F26CA6" w:rsidP="00F26CA6">
      <w:pPr>
        <w:pStyle w:val="ListParagraph"/>
        <w:numPr>
          <w:ilvl w:val="0"/>
          <w:numId w:val="1"/>
        </w:numPr>
        <w:spacing w:after="0" w:line="240" w:lineRule="auto"/>
        <w:ind w:left="0" w:firstLine="1134"/>
        <w:jc w:val="both"/>
        <w:textAlignment w:val="center"/>
        <w:rPr>
          <w:rFonts w:ascii="Tahoma" w:hAnsi="Tahoma" w:cs="Tahoma"/>
          <w:color w:val="212121"/>
          <w:spacing w:val="8"/>
          <w:shd w:val="clear" w:color="auto" w:fill="FFFFFF"/>
        </w:rPr>
      </w:pPr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копие от документите, удостоверяващи продължителността на професионалния опит и придобития ранг като държавен служител /ако има такъв/.</w:t>
      </w:r>
    </w:p>
    <w:p w14:paraId="3761E224" w14:textId="77777777" w:rsidR="00F26CA6" w:rsidRPr="00102093" w:rsidRDefault="00F26CA6" w:rsidP="00F26CA6">
      <w:pPr>
        <w:spacing w:after="0" w:line="240" w:lineRule="auto"/>
        <w:ind w:firstLine="567"/>
        <w:jc w:val="both"/>
        <w:textAlignment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14:paraId="412D5087" w14:textId="77777777" w:rsidR="00F26CA6" w:rsidRPr="00270AFB" w:rsidRDefault="00F26CA6" w:rsidP="00F26CA6">
      <w:pPr>
        <w:spacing w:after="0" w:line="240" w:lineRule="auto"/>
        <w:ind w:firstLine="567"/>
        <w:jc w:val="both"/>
        <w:textAlignment w:val="center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270AFB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2. </w:t>
      </w:r>
      <w:r w:rsidRPr="00270AFB">
        <w:rPr>
          <w:rFonts w:ascii="Tahoma" w:eastAsia="Times New Roman" w:hAnsi="Tahoma" w:cs="Tahoma"/>
          <w:color w:val="000000"/>
          <w:sz w:val="24"/>
          <w:szCs w:val="24"/>
        </w:rPr>
        <w:t>Изисквания към качествата на кандидатите за длъжността съгласно обявата:</w:t>
      </w:r>
    </w:p>
    <w:p w14:paraId="02770F88" w14:textId="77777777" w:rsidR="00F26CA6" w:rsidRPr="00102093" w:rsidRDefault="00F26CA6" w:rsidP="00F26CA6">
      <w:pPr>
        <w:pStyle w:val="ListParagraph"/>
        <w:numPr>
          <w:ilvl w:val="0"/>
          <w:numId w:val="1"/>
        </w:numPr>
        <w:spacing w:after="0" w:line="240" w:lineRule="auto"/>
        <w:ind w:left="0" w:firstLine="1134"/>
        <w:jc w:val="both"/>
        <w:textAlignment w:val="center"/>
        <w:rPr>
          <w:rFonts w:ascii="Tahoma" w:hAnsi="Tahoma" w:cs="Tahoma"/>
          <w:color w:val="212121"/>
          <w:spacing w:val="8"/>
          <w:shd w:val="clear" w:color="auto" w:fill="FFFFFF"/>
        </w:rPr>
      </w:pPr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да отговарят на условията по чл. 7, ал. 1 и ал. 2 от Закона за държавния служител;</w:t>
      </w:r>
    </w:p>
    <w:p w14:paraId="2C9B88A2" w14:textId="77777777" w:rsidR="00F26CA6" w:rsidRPr="00102093" w:rsidRDefault="00F26CA6" w:rsidP="00F26CA6">
      <w:pPr>
        <w:pStyle w:val="ListParagraph"/>
        <w:numPr>
          <w:ilvl w:val="0"/>
          <w:numId w:val="1"/>
        </w:numPr>
        <w:spacing w:after="0" w:line="240" w:lineRule="auto"/>
        <w:ind w:left="0" w:firstLine="1134"/>
        <w:jc w:val="both"/>
        <w:textAlignment w:val="center"/>
        <w:rPr>
          <w:rFonts w:ascii="Tahoma" w:hAnsi="Tahoma" w:cs="Tahoma"/>
          <w:color w:val="212121"/>
          <w:spacing w:val="8"/>
          <w:shd w:val="clear" w:color="auto" w:fill="FFFFFF"/>
        </w:rPr>
      </w:pPr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да имат образователно-квалификационна степен: професионален бакалавър;</w:t>
      </w:r>
    </w:p>
    <w:p w14:paraId="65D5797B" w14:textId="77777777" w:rsidR="00F26CA6" w:rsidRPr="00102093" w:rsidRDefault="00F26CA6" w:rsidP="00F26CA6">
      <w:pPr>
        <w:pStyle w:val="ListParagraph"/>
        <w:numPr>
          <w:ilvl w:val="0"/>
          <w:numId w:val="1"/>
        </w:numPr>
        <w:spacing w:after="0" w:line="240" w:lineRule="auto"/>
        <w:ind w:left="0" w:firstLine="1134"/>
        <w:jc w:val="both"/>
        <w:textAlignment w:val="center"/>
        <w:rPr>
          <w:rFonts w:ascii="Tahoma" w:hAnsi="Tahoma" w:cs="Tahoma"/>
          <w:color w:val="212121"/>
          <w:spacing w:val="8"/>
          <w:shd w:val="clear" w:color="auto" w:fill="FFFFFF"/>
        </w:rPr>
      </w:pPr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професионален опит за длъжността – не се изисква или да имат присъден най-малко V младши ранг;</w:t>
      </w:r>
    </w:p>
    <w:p w14:paraId="49A2513A" w14:textId="77777777" w:rsidR="007E7EB2" w:rsidRPr="007E7EB2" w:rsidRDefault="00F26CA6" w:rsidP="00F26CA6">
      <w:pPr>
        <w:pStyle w:val="ListParagraph"/>
        <w:numPr>
          <w:ilvl w:val="0"/>
          <w:numId w:val="1"/>
        </w:numPr>
        <w:spacing w:after="0" w:line="240" w:lineRule="auto"/>
        <w:ind w:left="0" w:firstLine="1134"/>
        <w:jc w:val="both"/>
        <w:textAlignment w:val="center"/>
        <w:rPr>
          <w:rFonts w:ascii="Tahoma" w:hAnsi="Tahoma" w:cs="Tahoma"/>
          <w:color w:val="212121"/>
          <w:spacing w:val="8"/>
          <w:shd w:val="clear" w:color="auto" w:fill="FFFFFF"/>
        </w:rPr>
      </w:pPr>
      <w:r w:rsidRPr="00102093">
        <w:rPr>
          <w:rFonts w:ascii="Tahoma" w:hAnsi="Tahoma" w:cs="Tahoma"/>
          <w:color w:val="212121"/>
          <w:spacing w:val="8"/>
          <w:shd w:val="clear" w:color="auto" w:fill="FFFFFF"/>
        </w:rPr>
        <w:t>предпочитана специалност – аграрни науки</w:t>
      </w:r>
      <w:r w:rsidR="007E7EB2">
        <w:rPr>
          <w:rFonts w:ascii="Tahoma" w:hAnsi="Tahoma" w:cs="Tahoma"/>
          <w:color w:val="212121"/>
          <w:spacing w:val="8"/>
          <w:shd w:val="clear" w:color="auto" w:fill="FFFFFF"/>
          <w:lang w:val="bg-BG"/>
        </w:rPr>
        <w:t>;</w:t>
      </w:r>
    </w:p>
    <w:p w14:paraId="73130D56" w14:textId="77777777" w:rsidR="00F26CA6" w:rsidRPr="00102093" w:rsidRDefault="007E7EB2" w:rsidP="00F26CA6">
      <w:pPr>
        <w:pStyle w:val="ListParagraph"/>
        <w:numPr>
          <w:ilvl w:val="0"/>
          <w:numId w:val="1"/>
        </w:numPr>
        <w:spacing w:after="0" w:line="240" w:lineRule="auto"/>
        <w:ind w:left="0" w:firstLine="1134"/>
        <w:jc w:val="both"/>
        <w:textAlignment w:val="center"/>
        <w:rPr>
          <w:rFonts w:ascii="Tahoma" w:hAnsi="Tahoma" w:cs="Tahoma"/>
          <w:color w:val="212121"/>
          <w:spacing w:val="8"/>
          <w:shd w:val="clear" w:color="auto" w:fill="FFFFFF"/>
        </w:rPr>
      </w:pPr>
      <w:r>
        <w:rPr>
          <w:rFonts w:ascii="Tahoma" w:hAnsi="Tahoma" w:cs="Tahoma"/>
          <w:bCs/>
          <w:sz w:val="24"/>
          <w:szCs w:val="24"/>
          <w:lang w:val="bg-BG"/>
        </w:rPr>
        <w:t>допълнителни умения и квалификации: да притежава СУМПС, кат В.</w:t>
      </w:r>
    </w:p>
    <w:p w14:paraId="3CF39254" w14:textId="77777777" w:rsidR="00F26CA6" w:rsidRPr="00102093" w:rsidRDefault="00F26CA6" w:rsidP="00F26CA6">
      <w:pPr>
        <w:spacing w:after="0" w:line="240" w:lineRule="auto"/>
        <w:textAlignment w:val="center"/>
        <w:rPr>
          <w:rFonts w:ascii="Tahoma" w:eastAsia="Times New Roman" w:hAnsi="Tahoma" w:cs="Tahoma"/>
          <w:color w:val="000000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510"/>
      </w:tblGrid>
      <w:tr w:rsidR="00F12563" w14:paraId="1183E600" w14:textId="77777777" w:rsidTr="00F12563">
        <w:tc>
          <w:tcPr>
            <w:tcW w:w="9351" w:type="dxa"/>
          </w:tcPr>
          <w:tbl>
            <w:tblPr>
              <w:tblW w:w="9217" w:type="dxa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12"/>
              <w:gridCol w:w="1459"/>
              <w:gridCol w:w="2368"/>
              <w:gridCol w:w="1078"/>
            </w:tblGrid>
            <w:tr w:rsidR="00F12563" w:rsidRPr="00F12563" w14:paraId="46029A87" w14:textId="77777777" w:rsidTr="00B81988">
              <w:trPr>
                <w:trHeight w:val="319"/>
              </w:trPr>
              <w:tc>
                <w:tcPr>
                  <w:tcW w:w="4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14:paraId="6741848B" w14:textId="77777777" w:rsidR="00F12563" w:rsidRPr="00F12563" w:rsidRDefault="00F12563" w:rsidP="00B81988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Име, презиме и фамилия</w:t>
                  </w:r>
                </w:p>
                <w:p w14:paraId="5786B524" w14:textId="77777777" w:rsidR="00F12563" w:rsidRPr="00F12563" w:rsidRDefault="00F12563" w:rsidP="00B81988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на кандидата</w:t>
                  </w:r>
                </w:p>
              </w:tc>
              <w:tc>
                <w:tcPr>
                  <w:tcW w:w="145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14:paraId="65E00E74" w14:textId="77777777" w:rsidR="00F12563" w:rsidRPr="00F12563" w:rsidRDefault="00F12563" w:rsidP="00B81988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Представени ли са всички документи, които се изискват според обявата</w:t>
                  </w:r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vertAlign w:val="superscript"/>
                    </w:rPr>
                    <w:t>1</w:t>
                  </w:r>
                </w:p>
              </w:tc>
              <w:tc>
                <w:tcPr>
                  <w:tcW w:w="236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14:paraId="5F9752F4" w14:textId="77777777" w:rsidR="00F12563" w:rsidRPr="00F12563" w:rsidRDefault="00F12563" w:rsidP="00B81988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 xml:space="preserve">Удостоверяват ли представените документи съответствие на кандидата с обявените минимални и специфични изисквания за длъжността </w:t>
                  </w:r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107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14:paraId="4B563A2D" w14:textId="77777777" w:rsidR="00F12563" w:rsidRPr="00F12563" w:rsidRDefault="00F12563" w:rsidP="00B81988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</w:pPr>
                  <w:r w:rsidRPr="00F12563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</w:rPr>
                    <w:t>Основание за недопускане</w:t>
                  </w:r>
                </w:p>
              </w:tc>
            </w:tr>
            <w:tr w:rsidR="00F12563" w:rsidRPr="00F12563" w14:paraId="63F223FF" w14:textId="77777777" w:rsidTr="00B81988">
              <w:trPr>
                <w:trHeight w:val="319"/>
              </w:trPr>
              <w:tc>
                <w:tcPr>
                  <w:tcW w:w="43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14:paraId="6CEF0023" w14:textId="3AF016F9" w:rsidR="00F12563" w:rsidRPr="00121461" w:rsidRDefault="00140ADF" w:rsidP="00B81988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306"/>
                    </w:tabs>
                    <w:spacing w:after="0" w:line="240" w:lineRule="auto"/>
                    <w:ind w:left="0" w:firstLine="22"/>
                    <w:textAlignment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val="bg-BG"/>
                    </w:rPr>
                    <w:t>Ивелина Иванова</w:t>
                  </w:r>
                </w:p>
              </w:tc>
              <w:tc>
                <w:tcPr>
                  <w:tcW w:w="14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14:paraId="27E5296A" w14:textId="77777777" w:rsidR="00F12563" w:rsidRPr="00121461" w:rsidRDefault="00F12563" w:rsidP="00B81988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val="bg-BG"/>
                    </w:rPr>
                  </w:pPr>
                  <w:r w:rsidRPr="00121461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val="bg-BG"/>
                    </w:rPr>
                    <w:t>да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14:paraId="1D729429" w14:textId="77777777" w:rsidR="00F12563" w:rsidRPr="00121461" w:rsidRDefault="00F12563" w:rsidP="00B81988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val="bg-BG"/>
                    </w:rPr>
                  </w:pPr>
                  <w:r w:rsidRPr="00121461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val="bg-BG"/>
                    </w:rPr>
                    <w:t>да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57" w:type="dxa"/>
                    <w:bottom w:w="40" w:type="dxa"/>
                    <w:right w:w="57" w:type="dxa"/>
                  </w:tcMar>
                  <w:hideMark/>
                </w:tcPr>
                <w:p w14:paraId="4FAABBC4" w14:textId="77777777" w:rsidR="00F12563" w:rsidRPr="00121461" w:rsidRDefault="00F12563" w:rsidP="00B81988">
                  <w:pPr>
                    <w:spacing w:after="0" w:line="240" w:lineRule="auto"/>
                    <w:jc w:val="center"/>
                    <w:textAlignment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val="bg-BG"/>
                    </w:rPr>
                  </w:pPr>
                  <w:r w:rsidRPr="00121461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val="bg-BG"/>
                    </w:rPr>
                    <w:t>не</w:t>
                  </w:r>
                </w:p>
              </w:tc>
            </w:tr>
          </w:tbl>
          <w:p w14:paraId="079C4807" w14:textId="77777777" w:rsidR="00F12563" w:rsidRDefault="00F12563"/>
        </w:tc>
      </w:tr>
    </w:tbl>
    <w:p w14:paraId="0C1B3CFC" w14:textId="77777777" w:rsidR="00F26CA6" w:rsidRPr="00102093" w:rsidRDefault="00F26CA6" w:rsidP="00F26CA6">
      <w:pPr>
        <w:spacing w:after="0" w:line="240" w:lineRule="auto"/>
        <w:textAlignment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102093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14:paraId="0BFF3EC1" w14:textId="77777777" w:rsidR="00F12563" w:rsidRDefault="00F12563" w:rsidP="00F26CA6">
      <w:pPr>
        <w:spacing w:after="0" w:line="240" w:lineRule="auto"/>
        <w:ind w:firstLine="284"/>
        <w:textAlignment w:val="center"/>
        <w:rPr>
          <w:rFonts w:ascii="Tahoma" w:eastAsia="Times New Roman" w:hAnsi="Tahoma" w:cs="Tahoma"/>
          <w:b/>
          <w:color w:val="000000"/>
          <w:sz w:val="24"/>
          <w:szCs w:val="24"/>
        </w:rPr>
      </w:pPr>
    </w:p>
    <w:p w14:paraId="5A173639" w14:textId="77777777" w:rsidR="00F26CA6" w:rsidRPr="00102093" w:rsidRDefault="00F26CA6" w:rsidP="00F26CA6">
      <w:pPr>
        <w:spacing w:after="0" w:line="240" w:lineRule="auto"/>
        <w:ind w:firstLine="284"/>
        <w:textAlignment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270AFB">
        <w:rPr>
          <w:rFonts w:ascii="Tahoma" w:eastAsia="Times New Roman" w:hAnsi="Tahoma" w:cs="Tahoma"/>
          <w:b/>
          <w:color w:val="000000"/>
          <w:sz w:val="24"/>
          <w:szCs w:val="24"/>
        </w:rPr>
        <w:t>II.</w:t>
      </w:r>
      <w:r w:rsidRPr="00102093">
        <w:rPr>
          <w:rFonts w:ascii="Tahoma" w:eastAsia="Times New Roman" w:hAnsi="Tahoma" w:cs="Tahoma"/>
          <w:color w:val="000000"/>
          <w:sz w:val="24"/>
          <w:szCs w:val="24"/>
        </w:rPr>
        <w:t xml:space="preserve"> Въз основа на преценката конкурсната комисия реши:</w:t>
      </w:r>
    </w:p>
    <w:p w14:paraId="478806D1" w14:textId="77777777" w:rsidR="00F26CA6" w:rsidRDefault="00F26CA6" w:rsidP="00F26CA6">
      <w:pPr>
        <w:spacing w:after="0" w:line="240" w:lineRule="auto"/>
        <w:ind w:firstLine="567"/>
        <w:textAlignment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102093">
        <w:rPr>
          <w:rFonts w:ascii="Tahoma" w:eastAsia="Times New Roman" w:hAnsi="Tahoma" w:cs="Tahoma"/>
          <w:color w:val="000000"/>
          <w:sz w:val="24"/>
          <w:szCs w:val="24"/>
        </w:rPr>
        <w:t>а) Допуска до конкурс следните кандидати:</w:t>
      </w:r>
    </w:p>
    <w:p w14:paraId="487A5F29" w14:textId="77777777" w:rsidR="00F26CA6" w:rsidRPr="00102093" w:rsidRDefault="00F26CA6" w:rsidP="00F26CA6">
      <w:pPr>
        <w:spacing w:after="0" w:line="240" w:lineRule="auto"/>
        <w:ind w:firstLine="567"/>
        <w:textAlignment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14:paraId="5E120648" w14:textId="0B48B0C7" w:rsidR="00F26CA6" w:rsidRDefault="00140ADF" w:rsidP="00140ADF">
      <w:pPr>
        <w:pStyle w:val="ListParagraph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textAlignment w:val="center"/>
        <w:rPr>
          <w:rFonts w:ascii="Tahoma" w:eastAsia="Times New Roman" w:hAnsi="Tahoma" w:cs="Tahoma"/>
          <w:b/>
          <w:color w:val="000000"/>
          <w:sz w:val="24"/>
          <w:szCs w:val="24"/>
          <w:lang w:val="bg-BG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val="bg-BG"/>
        </w:rPr>
        <w:t>Ивелина Иванова</w:t>
      </w:r>
    </w:p>
    <w:p w14:paraId="5BC0B766" w14:textId="77777777" w:rsidR="00140ADF" w:rsidRPr="00102093" w:rsidRDefault="00140ADF" w:rsidP="00140ADF">
      <w:pPr>
        <w:pStyle w:val="ListParagraph"/>
        <w:tabs>
          <w:tab w:val="left" w:pos="0"/>
          <w:tab w:val="left" w:pos="993"/>
        </w:tabs>
        <w:spacing w:after="0" w:line="240" w:lineRule="auto"/>
        <w:ind w:left="1353"/>
        <w:textAlignment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14:paraId="7487D0CB" w14:textId="1A9124A3" w:rsidR="00F26CA6" w:rsidRPr="00CC16FD" w:rsidRDefault="001229BC" w:rsidP="00F26CA6">
      <w:pPr>
        <w:spacing w:after="0" w:line="240" w:lineRule="auto"/>
        <w:jc w:val="both"/>
        <w:textAlignment w:val="center"/>
        <w:rPr>
          <w:rFonts w:ascii="Tahoma" w:eastAsia="Times New Roman" w:hAnsi="Tahoma" w:cs="Tahoma"/>
          <w:color w:val="000000"/>
          <w:sz w:val="24"/>
          <w:szCs w:val="24"/>
          <w:lang w:val="bg-BG"/>
        </w:rPr>
      </w:pPr>
      <w:r>
        <w:rPr>
          <w:rFonts w:ascii="Tahoma" w:eastAsia="Times New Roman" w:hAnsi="Tahoma" w:cs="Tahoma"/>
          <w:color w:val="000000"/>
          <w:sz w:val="24"/>
          <w:szCs w:val="24"/>
          <w:lang w:val="bg-BG"/>
        </w:rPr>
        <w:lastRenderedPageBreak/>
        <w:t xml:space="preserve">   </w:t>
      </w:r>
      <w:r w:rsidR="00F26CA6" w:rsidRPr="00102093">
        <w:rPr>
          <w:rFonts w:ascii="Tahoma" w:eastAsia="Times New Roman" w:hAnsi="Tahoma" w:cs="Tahoma"/>
          <w:color w:val="000000"/>
          <w:sz w:val="24"/>
          <w:szCs w:val="24"/>
        </w:rPr>
        <w:t xml:space="preserve">Посочените допуснати кандидати трябва да се явят на тест на </w:t>
      </w:r>
      <w:r w:rsidR="00F12563">
        <w:rPr>
          <w:rFonts w:ascii="Tahoma" w:eastAsia="Times New Roman" w:hAnsi="Tahoma" w:cs="Tahoma"/>
          <w:b/>
          <w:color w:val="000000"/>
          <w:sz w:val="24"/>
          <w:szCs w:val="24"/>
          <w:lang w:val="bg-BG"/>
        </w:rPr>
        <w:t>0</w:t>
      </w:r>
      <w:r w:rsidR="00140ADF">
        <w:rPr>
          <w:rFonts w:ascii="Tahoma" w:eastAsia="Times New Roman" w:hAnsi="Tahoma" w:cs="Tahoma"/>
          <w:b/>
          <w:color w:val="000000"/>
          <w:sz w:val="24"/>
          <w:szCs w:val="24"/>
          <w:lang w:val="bg-BG"/>
        </w:rPr>
        <w:t>5</w:t>
      </w:r>
      <w:r w:rsidR="00F26CA6" w:rsidRPr="00270AFB">
        <w:rPr>
          <w:rFonts w:ascii="Tahoma" w:eastAsia="Times New Roman" w:hAnsi="Tahoma" w:cs="Tahoma"/>
          <w:b/>
          <w:color w:val="000000"/>
          <w:sz w:val="24"/>
          <w:szCs w:val="24"/>
        </w:rPr>
        <w:t>.</w:t>
      </w:r>
      <w:r w:rsidR="00F12563">
        <w:rPr>
          <w:rFonts w:ascii="Tahoma" w:eastAsia="Times New Roman" w:hAnsi="Tahoma" w:cs="Tahoma"/>
          <w:b/>
          <w:color w:val="000000"/>
          <w:sz w:val="24"/>
          <w:szCs w:val="24"/>
          <w:lang w:val="bg-BG"/>
        </w:rPr>
        <w:t>0</w:t>
      </w:r>
      <w:r w:rsidR="00140ADF">
        <w:rPr>
          <w:rFonts w:ascii="Tahoma" w:eastAsia="Times New Roman" w:hAnsi="Tahoma" w:cs="Tahoma"/>
          <w:b/>
          <w:color w:val="000000"/>
          <w:sz w:val="24"/>
          <w:szCs w:val="24"/>
          <w:lang w:val="bg-BG"/>
        </w:rPr>
        <w:t>6</w:t>
      </w:r>
      <w:r w:rsidR="00F26CA6" w:rsidRPr="00270AFB">
        <w:rPr>
          <w:rFonts w:ascii="Tahoma" w:eastAsia="Times New Roman" w:hAnsi="Tahoma" w:cs="Tahoma"/>
          <w:b/>
          <w:color w:val="000000"/>
          <w:sz w:val="24"/>
          <w:szCs w:val="24"/>
        </w:rPr>
        <w:t>.202</w:t>
      </w:r>
      <w:r w:rsidR="00140ADF">
        <w:rPr>
          <w:rFonts w:ascii="Tahoma" w:eastAsia="Times New Roman" w:hAnsi="Tahoma" w:cs="Tahoma"/>
          <w:b/>
          <w:color w:val="000000"/>
          <w:sz w:val="24"/>
          <w:szCs w:val="24"/>
          <w:lang w:val="bg-BG"/>
        </w:rPr>
        <w:t>4</w:t>
      </w:r>
      <w:r w:rsidR="00F26CA6" w:rsidRPr="00270AFB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 г. от </w:t>
      </w:r>
      <w:r w:rsidR="00140ADF">
        <w:rPr>
          <w:rFonts w:ascii="Tahoma" w:eastAsia="Times New Roman" w:hAnsi="Tahoma" w:cs="Tahoma"/>
          <w:b/>
          <w:color w:val="000000"/>
          <w:sz w:val="24"/>
          <w:szCs w:val="24"/>
          <w:lang w:val="bg-BG"/>
        </w:rPr>
        <w:t>08</w:t>
      </w:r>
      <w:r w:rsidR="00F26CA6" w:rsidRPr="00270AFB">
        <w:rPr>
          <w:rFonts w:ascii="Tahoma" w:eastAsia="Times New Roman" w:hAnsi="Tahoma" w:cs="Tahoma"/>
          <w:b/>
          <w:color w:val="000000"/>
          <w:sz w:val="24"/>
          <w:szCs w:val="24"/>
        </w:rPr>
        <w:t>:00 ч.</w:t>
      </w:r>
      <w:r w:rsidR="00F26CA6" w:rsidRPr="00102093">
        <w:rPr>
          <w:rFonts w:ascii="Tahoma" w:eastAsia="Times New Roman" w:hAnsi="Tahoma" w:cs="Tahoma"/>
          <w:color w:val="000000"/>
          <w:sz w:val="24"/>
          <w:szCs w:val="24"/>
        </w:rPr>
        <w:t xml:space="preserve"> в сградата на </w:t>
      </w:r>
      <w:r w:rsidR="00F26CA6" w:rsidRPr="00270AFB">
        <w:rPr>
          <w:rFonts w:ascii="Tahoma" w:eastAsia="Times New Roman" w:hAnsi="Tahoma" w:cs="Tahoma"/>
          <w:color w:val="000000"/>
          <w:sz w:val="24"/>
          <w:szCs w:val="24"/>
        </w:rPr>
        <w:t>ИАСАС в гр. София, бул. “Цариградско шосе” № 125, блок 1, ет. 3</w:t>
      </w:r>
      <w:r w:rsidR="00F26CA6">
        <w:rPr>
          <w:rFonts w:ascii="Tahoma" w:eastAsia="Times New Roman" w:hAnsi="Tahoma" w:cs="Tahoma"/>
          <w:color w:val="000000"/>
          <w:sz w:val="24"/>
          <w:szCs w:val="24"/>
          <w:lang w:val="bg-BG"/>
        </w:rPr>
        <w:t>.</w:t>
      </w:r>
    </w:p>
    <w:p w14:paraId="1961F761" w14:textId="77777777" w:rsidR="00F26CA6" w:rsidRPr="00102093" w:rsidRDefault="00F26CA6" w:rsidP="00F26CA6">
      <w:pPr>
        <w:spacing w:after="0" w:line="240" w:lineRule="auto"/>
        <w:jc w:val="both"/>
        <w:textAlignment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102093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14:paraId="5E5C12FD" w14:textId="77777777" w:rsidR="00F26CA6" w:rsidRPr="00270AFB" w:rsidRDefault="00F26CA6" w:rsidP="00F26CA6">
      <w:pPr>
        <w:spacing w:after="0" w:line="240" w:lineRule="auto"/>
        <w:ind w:firstLine="567"/>
        <w:textAlignment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102093">
        <w:rPr>
          <w:rFonts w:ascii="Tahoma" w:eastAsia="Times New Roman" w:hAnsi="Tahoma" w:cs="Tahoma"/>
          <w:color w:val="000000"/>
          <w:sz w:val="24"/>
          <w:szCs w:val="24"/>
        </w:rPr>
        <w:t>б) Не се допускат до конкурс следните кандидати</w:t>
      </w:r>
      <w:r>
        <w:rPr>
          <w:rFonts w:ascii="Tahoma" w:eastAsia="Times New Roman" w:hAnsi="Tahoma" w:cs="Tahoma"/>
          <w:color w:val="000000"/>
          <w:sz w:val="24"/>
          <w:szCs w:val="24"/>
          <w:lang w:val="bg-BG"/>
        </w:rPr>
        <w:t xml:space="preserve">: няма </w:t>
      </w:r>
    </w:p>
    <w:p w14:paraId="0D514A15" w14:textId="77777777" w:rsidR="00F26CA6" w:rsidRDefault="00F26CA6" w:rsidP="00F26CA6">
      <w:pPr>
        <w:ind w:firstLine="567"/>
        <w:jc w:val="both"/>
        <w:rPr>
          <w:rFonts w:ascii="Tahoma" w:hAnsi="Tahoma" w:cs="Tahoma"/>
          <w:sz w:val="24"/>
          <w:szCs w:val="24"/>
          <w:lang w:val="bg-BG"/>
        </w:rPr>
      </w:pPr>
    </w:p>
    <w:p w14:paraId="0293B6C3" w14:textId="77777777" w:rsidR="00F26CA6" w:rsidRDefault="00F26CA6" w:rsidP="00F26CA6">
      <w:pPr>
        <w:jc w:val="both"/>
        <w:rPr>
          <w:rFonts w:ascii="Tahoma" w:hAnsi="Tahoma" w:cs="Tahoma"/>
          <w:b/>
          <w:sz w:val="24"/>
          <w:szCs w:val="24"/>
          <w:lang w:val="bg-BG"/>
        </w:rPr>
      </w:pPr>
    </w:p>
    <w:p w14:paraId="77D713FA" w14:textId="77777777" w:rsidR="00F26CA6" w:rsidRDefault="00F26CA6" w:rsidP="00F26CA6">
      <w:pPr>
        <w:jc w:val="both"/>
        <w:rPr>
          <w:rFonts w:ascii="Tahoma" w:hAnsi="Tahoma" w:cs="Tahoma"/>
          <w:b/>
          <w:sz w:val="24"/>
          <w:szCs w:val="24"/>
          <w:lang w:val="bg-BG"/>
        </w:rPr>
      </w:pPr>
      <w:r w:rsidRPr="00270AFB">
        <w:rPr>
          <w:rFonts w:ascii="Tahoma" w:hAnsi="Tahoma" w:cs="Tahoma"/>
          <w:b/>
          <w:sz w:val="24"/>
          <w:szCs w:val="24"/>
          <w:lang w:val="bg-BG"/>
        </w:rPr>
        <w:t>КОНКУРСНА КОМИСИЯ:</w:t>
      </w:r>
    </w:p>
    <w:p w14:paraId="1126666C" w14:textId="77777777" w:rsidR="00F26CA6" w:rsidRPr="00270AFB" w:rsidRDefault="00F26CA6" w:rsidP="00F26CA6">
      <w:pPr>
        <w:jc w:val="both"/>
        <w:rPr>
          <w:rFonts w:ascii="Tahoma" w:hAnsi="Tahoma" w:cs="Tahoma"/>
          <w:b/>
          <w:sz w:val="24"/>
          <w:szCs w:val="24"/>
          <w:lang w:val="bg-BG"/>
        </w:rPr>
      </w:pPr>
    </w:p>
    <w:p w14:paraId="0933E660" w14:textId="77777777" w:rsidR="00F26CA6" w:rsidRPr="007F3BEB" w:rsidRDefault="00F26CA6" w:rsidP="00F26CA6">
      <w:pPr>
        <w:jc w:val="both"/>
        <w:rPr>
          <w:rFonts w:ascii="Tahoma" w:hAnsi="Tahoma" w:cs="Tahoma"/>
          <w:b/>
          <w:bCs/>
          <w:lang w:val="ru-RU"/>
        </w:rPr>
      </w:pPr>
      <w:r w:rsidRPr="007F3BEB">
        <w:rPr>
          <w:rFonts w:ascii="Tahoma" w:hAnsi="Tahoma" w:cs="Tahoma"/>
          <w:b/>
          <w:bCs/>
          <w:caps/>
          <w:lang w:val="bg-BG"/>
        </w:rPr>
        <w:t>Председател</w:t>
      </w:r>
      <w:r w:rsidRPr="007F3BEB">
        <w:rPr>
          <w:rFonts w:ascii="Tahoma" w:hAnsi="Tahoma" w:cs="Tahoma"/>
          <w:b/>
          <w:bCs/>
          <w:lang w:val="bg-BG"/>
        </w:rPr>
        <w:t>:     ........................................</w:t>
      </w:r>
      <w:r w:rsidRPr="007F3BEB">
        <w:rPr>
          <w:rFonts w:ascii="Tahoma" w:hAnsi="Tahoma" w:cs="Tahoma"/>
          <w:b/>
          <w:bCs/>
          <w:lang w:val="ru-RU"/>
        </w:rPr>
        <w:t>....................................................</w:t>
      </w:r>
    </w:p>
    <w:p w14:paraId="271999A3" w14:textId="4874ADE7" w:rsidR="00F26CA6" w:rsidRPr="001229BC" w:rsidRDefault="00F26CA6" w:rsidP="00F26CA6">
      <w:pPr>
        <w:ind w:left="1985"/>
        <w:jc w:val="both"/>
        <w:rPr>
          <w:rFonts w:ascii="Tahoma" w:hAnsi="Tahoma" w:cs="Tahoma"/>
          <w:lang w:val="bg-BG"/>
        </w:rPr>
      </w:pPr>
      <w:r w:rsidRPr="007F3BEB">
        <w:rPr>
          <w:rFonts w:ascii="Tahoma" w:hAnsi="Tahoma" w:cs="Tahoma"/>
          <w:b/>
          <w:bCs/>
          <w:lang w:val="bg-BG"/>
        </w:rPr>
        <w:t>/</w:t>
      </w:r>
      <w:r w:rsidR="001229BC">
        <w:rPr>
          <w:rFonts w:ascii="Tahoma" w:hAnsi="Tahoma" w:cs="Tahoma"/>
          <w:b/>
          <w:sz w:val="24"/>
          <w:szCs w:val="24"/>
          <w:lang w:val="bg-BG"/>
        </w:rPr>
        <w:t>Павла Николова</w:t>
      </w:r>
      <w:r>
        <w:rPr>
          <w:rFonts w:ascii="Tahoma" w:hAnsi="Tahoma" w:cs="Tahoma"/>
          <w:b/>
          <w:sz w:val="24"/>
          <w:szCs w:val="24"/>
          <w:lang w:val="bg-BG"/>
        </w:rPr>
        <w:t xml:space="preserve"> </w:t>
      </w:r>
      <w:r w:rsidRPr="007F3BEB">
        <w:rPr>
          <w:rFonts w:ascii="Tahoma" w:hAnsi="Tahoma" w:cs="Tahoma"/>
        </w:rPr>
        <w:t xml:space="preserve">– </w:t>
      </w:r>
      <w:r w:rsidRPr="00102093">
        <w:rPr>
          <w:rFonts w:ascii="Tahoma" w:hAnsi="Tahoma" w:cs="Tahoma"/>
          <w:sz w:val="24"/>
          <w:szCs w:val="24"/>
          <w:lang w:val="bg-BG"/>
        </w:rPr>
        <w:t>началник –</w:t>
      </w:r>
      <w:r w:rsidR="001229BC">
        <w:rPr>
          <w:rFonts w:ascii="Tahoma" w:hAnsi="Tahoma" w:cs="Tahoma"/>
          <w:sz w:val="24"/>
          <w:szCs w:val="24"/>
          <w:lang w:val="bg-BG"/>
        </w:rPr>
        <w:t xml:space="preserve"> отдел </w:t>
      </w:r>
    </w:p>
    <w:p w14:paraId="1C27D4DD" w14:textId="77777777" w:rsidR="00F26CA6" w:rsidRPr="007F3BEB" w:rsidRDefault="00F26CA6" w:rsidP="00F26CA6">
      <w:pPr>
        <w:rPr>
          <w:rFonts w:ascii="Tahoma" w:hAnsi="Tahoma" w:cs="Tahoma"/>
          <w:b/>
          <w:bCs/>
          <w:lang w:val="bg-BG"/>
        </w:rPr>
      </w:pPr>
    </w:p>
    <w:p w14:paraId="3F1DE32C" w14:textId="77777777" w:rsidR="00F26CA6" w:rsidRPr="007F3BEB" w:rsidRDefault="00F26CA6" w:rsidP="00F26CA6">
      <w:pPr>
        <w:rPr>
          <w:rFonts w:ascii="Tahoma" w:hAnsi="Tahoma" w:cs="Tahoma"/>
          <w:b/>
          <w:bCs/>
          <w:lang w:val="bg-BG"/>
        </w:rPr>
      </w:pPr>
      <w:r w:rsidRPr="007F3BEB">
        <w:rPr>
          <w:rFonts w:ascii="Tahoma" w:hAnsi="Tahoma" w:cs="Tahoma"/>
          <w:b/>
          <w:bCs/>
          <w:caps/>
          <w:lang w:val="bg-BG"/>
        </w:rPr>
        <w:t>Членове</w:t>
      </w:r>
      <w:r w:rsidRPr="007F3BEB">
        <w:rPr>
          <w:rFonts w:ascii="Tahoma" w:hAnsi="Tahoma" w:cs="Tahoma"/>
          <w:b/>
          <w:bCs/>
          <w:lang w:val="bg-BG"/>
        </w:rPr>
        <w:t xml:space="preserve">: </w:t>
      </w:r>
    </w:p>
    <w:p w14:paraId="78A0F45C" w14:textId="77777777" w:rsidR="00F26CA6" w:rsidRPr="00270AFB" w:rsidRDefault="00F26CA6" w:rsidP="00F26CA6">
      <w:pPr>
        <w:ind w:left="1276" w:firstLine="142"/>
        <w:rPr>
          <w:rFonts w:ascii="Tahoma" w:hAnsi="Tahoma" w:cs="Tahoma"/>
          <w:bCs/>
          <w:lang w:val="ru-RU"/>
        </w:rPr>
      </w:pPr>
      <w:r w:rsidRPr="00270AFB">
        <w:rPr>
          <w:rFonts w:ascii="Tahoma" w:hAnsi="Tahoma" w:cs="Tahoma"/>
          <w:bCs/>
          <w:lang w:val="bg-BG"/>
        </w:rPr>
        <w:t>1. ..............................................................................................</w:t>
      </w:r>
    </w:p>
    <w:p w14:paraId="51CB6468" w14:textId="77777777" w:rsidR="00F26CA6" w:rsidRPr="007F3BEB" w:rsidRDefault="00F26CA6" w:rsidP="00F26CA6">
      <w:pPr>
        <w:ind w:left="1276" w:firstLine="142"/>
        <w:jc w:val="both"/>
        <w:rPr>
          <w:rFonts w:ascii="Tahoma" w:hAnsi="Tahoma" w:cs="Tahoma"/>
          <w:lang w:val="ru-RU"/>
        </w:rPr>
      </w:pPr>
      <w:r w:rsidRPr="007F3BEB">
        <w:rPr>
          <w:rFonts w:ascii="Tahoma" w:hAnsi="Tahoma" w:cs="Tahoma"/>
          <w:b/>
          <w:bCs/>
          <w:lang w:val="bg-BG"/>
        </w:rPr>
        <w:t>/</w:t>
      </w:r>
      <w:r w:rsidRPr="00270AFB">
        <w:rPr>
          <w:rFonts w:ascii="Tahoma" w:hAnsi="Tahoma" w:cs="Tahoma"/>
          <w:b/>
          <w:sz w:val="24"/>
          <w:szCs w:val="24"/>
          <w:lang w:val="bg-BG"/>
        </w:rPr>
        <w:t>Веселина Соколова-Багдади</w:t>
      </w:r>
      <w:r w:rsidRPr="00102093">
        <w:rPr>
          <w:rFonts w:ascii="Tahoma" w:hAnsi="Tahoma" w:cs="Tahoma"/>
          <w:sz w:val="24"/>
          <w:szCs w:val="24"/>
          <w:lang w:val="bg-BG"/>
        </w:rPr>
        <w:t xml:space="preserve"> – директор на дирекция „АФО“ </w:t>
      </w:r>
      <w:r w:rsidRPr="007F3BEB">
        <w:rPr>
          <w:rFonts w:ascii="Tahoma" w:hAnsi="Tahoma" w:cs="Tahoma"/>
          <w:lang w:val="bg-BG"/>
        </w:rPr>
        <w:t>/</w:t>
      </w:r>
    </w:p>
    <w:p w14:paraId="02D7D4B5" w14:textId="77777777" w:rsidR="00F26CA6" w:rsidRPr="007F3BEB" w:rsidRDefault="00F26CA6" w:rsidP="00F26CA6">
      <w:pPr>
        <w:ind w:left="1276" w:firstLine="142"/>
        <w:rPr>
          <w:rFonts w:ascii="Tahoma" w:hAnsi="Tahoma" w:cs="Tahoma"/>
          <w:b/>
          <w:bCs/>
          <w:lang w:val="bg-BG"/>
        </w:rPr>
      </w:pPr>
    </w:p>
    <w:p w14:paraId="2D07DEF3" w14:textId="77777777" w:rsidR="00F26CA6" w:rsidRPr="00270AFB" w:rsidRDefault="00F26CA6" w:rsidP="00F26CA6">
      <w:pPr>
        <w:ind w:left="1276" w:firstLine="142"/>
        <w:rPr>
          <w:rFonts w:ascii="Tahoma" w:hAnsi="Tahoma" w:cs="Tahoma"/>
          <w:bCs/>
          <w:lang w:val="bg-BG"/>
        </w:rPr>
      </w:pPr>
      <w:r w:rsidRPr="00270AFB">
        <w:rPr>
          <w:rFonts w:ascii="Tahoma" w:hAnsi="Tahoma" w:cs="Tahoma"/>
          <w:bCs/>
          <w:lang w:val="bg-BG"/>
        </w:rPr>
        <w:t>2. ..............................................................................................</w:t>
      </w:r>
    </w:p>
    <w:p w14:paraId="2200D6CA" w14:textId="230AA145" w:rsidR="00F26CA6" w:rsidRPr="007F3BEB" w:rsidRDefault="00F26CA6" w:rsidP="00F26CA6">
      <w:pPr>
        <w:ind w:left="1276" w:firstLine="142"/>
        <w:jc w:val="both"/>
        <w:rPr>
          <w:rFonts w:ascii="Tahoma" w:hAnsi="Tahoma" w:cs="Tahoma"/>
          <w:lang w:val="ru-RU"/>
        </w:rPr>
      </w:pPr>
      <w:r w:rsidRPr="007F3BEB">
        <w:rPr>
          <w:rFonts w:ascii="Tahoma" w:hAnsi="Tahoma" w:cs="Tahoma"/>
          <w:b/>
          <w:lang w:val="bg-BG"/>
        </w:rPr>
        <w:t>/</w:t>
      </w:r>
      <w:r w:rsidRPr="007F3BEB">
        <w:rPr>
          <w:rFonts w:ascii="Tahoma" w:hAnsi="Tahoma" w:cs="Tahoma"/>
          <w:b/>
        </w:rPr>
        <w:t>Антоанета Йорданова</w:t>
      </w:r>
      <w:r w:rsidRPr="007F3BEB">
        <w:rPr>
          <w:rFonts w:ascii="Tahoma" w:hAnsi="Tahoma" w:cs="Tahoma"/>
        </w:rPr>
        <w:t xml:space="preserve"> </w:t>
      </w:r>
      <w:r w:rsidRPr="007F3BEB">
        <w:rPr>
          <w:rFonts w:ascii="Tahoma" w:hAnsi="Tahoma" w:cs="Tahoma"/>
          <w:lang w:val="ru-RU"/>
        </w:rPr>
        <w:t>–юрисконсулт /</w:t>
      </w:r>
    </w:p>
    <w:p w14:paraId="153CCAF1" w14:textId="77777777" w:rsidR="00F26CA6" w:rsidRDefault="00F26CA6" w:rsidP="00F26CA6">
      <w:pPr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14:paraId="015B664F" w14:textId="1D403ABC" w:rsidR="00F26CA6" w:rsidRPr="001229BC" w:rsidRDefault="001229BC" w:rsidP="00F26CA6">
      <w:pPr>
        <w:rPr>
          <w:rFonts w:ascii="Tahoma" w:hAnsi="Tahoma" w:cs="Tahoma"/>
          <w:lang w:val="bg-BG"/>
        </w:rPr>
      </w:pPr>
      <w:r>
        <w:rPr>
          <w:rFonts w:ascii="Tahoma" w:hAnsi="Tahoma" w:cs="Tahoma"/>
          <w:lang w:val="bg-BG"/>
        </w:rPr>
        <w:t>28.05.2024 г.</w:t>
      </w:r>
    </w:p>
    <w:p w14:paraId="2A70A43D" w14:textId="77777777" w:rsidR="006C40DB" w:rsidRDefault="006C40DB"/>
    <w:sectPr w:rsidR="006C40DB" w:rsidSect="00121461">
      <w:headerReference w:type="default" r:id="rId7"/>
      <w:pgSz w:w="11907" w:h="16840" w:code="9"/>
      <w:pgMar w:top="1276" w:right="1440" w:bottom="851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8C916" w14:textId="77777777" w:rsidR="00D22E7D" w:rsidRDefault="00D22E7D">
      <w:pPr>
        <w:spacing w:after="0" w:line="240" w:lineRule="auto"/>
      </w:pPr>
      <w:r>
        <w:separator/>
      </w:r>
    </w:p>
  </w:endnote>
  <w:endnote w:type="continuationSeparator" w:id="0">
    <w:p w14:paraId="768A1F1F" w14:textId="77777777" w:rsidR="00D22E7D" w:rsidRDefault="00D22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DD776" w14:textId="77777777" w:rsidR="00D22E7D" w:rsidRDefault="00D22E7D">
      <w:pPr>
        <w:spacing w:after="0" w:line="240" w:lineRule="auto"/>
      </w:pPr>
      <w:r>
        <w:separator/>
      </w:r>
    </w:p>
  </w:footnote>
  <w:footnote w:type="continuationSeparator" w:id="0">
    <w:p w14:paraId="4703D992" w14:textId="77777777" w:rsidR="00D22E7D" w:rsidRDefault="00D22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639BD" w14:textId="77777777" w:rsidR="00000000" w:rsidRPr="00F12563" w:rsidRDefault="003E0CD8" w:rsidP="00E5551F">
    <w:pPr>
      <w:pStyle w:val="Header"/>
      <w:jc w:val="right"/>
      <w:rPr>
        <w:rFonts w:ascii="Tahoma" w:hAnsi="Tahoma" w:cs="Tahoma"/>
        <w:i/>
        <w:sz w:val="16"/>
        <w:szCs w:val="16"/>
        <w:lang w:val="en"/>
      </w:rPr>
    </w:pPr>
    <w:r w:rsidRPr="00F12563">
      <w:rPr>
        <w:rFonts w:ascii="Tahoma" w:hAnsi="Tahoma" w:cs="Tahoma"/>
        <w:i/>
        <w:sz w:val="16"/>
        <w:szCs w:val="16"/>
        <w:lang w:val="en"/>
      </w:rPr>
      <w:t xml:space="preserve">Приложение № 4 </w:t>
    </w:r>
  </w:p>
  <w:p w14:paraId="3A91AEC6" w14:textId="77777777" w:rsidR="00000000" w:rsidRPr="00F12563" w:rsidRDefault="003E0CD8" w:rsidP="00E5551F">
    <w:pPr>
      <w:pStyle w:val="Header"/>
      <w:jc w:val="right"/>
      <w:rPr>
        <w:rFonts w:ascii="Tahoma" w:hAnsi="Tahoma" w:cs="Tahoma"/>
        <w:i/>
        <w:sz w:val="16"/>
        <w:szCs w:val="16"/>
        <w:lang w:val="bg-BG"/>
      </w:rPr>
    </w:pPr>
    <w:r w:rsidRPr="00F12563">
      <w:rPr>
        <w:rFonts w:ascii="Tahoma" w:hAnsi="Tahoma" w:cs="Tahoma"/>
        <w:i/>
        <w:sz w:val="16"/>
        <w:szCs w:val="16"/>
        <w:lang w:val="en"/>
      </w:rPr>
      <w:t xml:space="preserve">към </w:t>
    </w:r>
    <w:r w:rsidRPr="00F12563">
      <w:rPr>
        <w:rStyle w:val="samedocreference1"/>
        <w:rFonts w:ascii="Tahoma" w:hAnsi="Tahoma" w:cs="Tahoma"/>
        <w:i/>
        <w:color w:val="auto"/>
        <w:sz w:val="16"/>
        <w:szCs w:val="16"/>
        <w:u w:val="none"/>
        <w:lang w:val="en"/>
      </w:rPr>
      <w:t>чл. 20, ал. 5</w:t>
    </w:r>
    <w:r w:rsidRPr="00F12563">
      <w:rPr>
        <w:rStyle w:val="samedocreference1"/>
        <w:rFonts w:ascii="Tahoma" w:hAnsi="Tahoma" w:cs="Tahoma"/>
        <w:i/>
        <w:color w:val="auto"/>
        <w:sz w:val="16"/>
        <w:szCs w:val="16"/>
        <w:u w:val="none"/>
        <w:lang w:val="bg-BG"/>
      </w:rPr>
      <w:t xml:space="preserve"> </w:t>
    </w:r>
    <w:r w:rsidRPr="00F12563">
      <w:rPr>
        <w:rFonts w:ascii="Tahoma" w:hAnsi="Tahoma" w:cs="Tahoma"/>
        <w:i/>
        <w:sz w:val="16"/>
        <w:szCs w:val="16"/>
        <w:lang w:val="bg-BG"/>
      </w:rPr>
      <w:t>от НПКПМДСл.</w:t>
    </w:r>
  </w:p>
  <w:p w14:paraId="01EAB4BB" w14:textId="77777777" w:rsidR="00000000" w:rsidRPr="00F12563" w:rsidRDefault="00000000">
    <w:pPr>
      <w:pStyle w:val="Header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F107E"/>
    <w:multiLevelType w:val="hybridMultilevel"/>
    <w:tmpl w:val="00201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172C1"/>
    <w:multiLevelType w:val="hybridMultilevel"/>
    <w:tmpl w:val="3BBAD28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D1F75E6"/>
    <w:multiLevelType w:val="hybridMultilevel"/>
    <w:tmpl w:val="DBBC5A90"/>
    <w:lvl w:ilvl="0" w:tplc="0FA21D0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696496587">
    <w:abstractNumId w:val="1"/>
  </w:num>
  <w:num w:numId="2" w16cid:durableId="872496336">
    <w:abstractNumId w:val="0"/>
  </w:num>
  <w:num w:numId="3" w16cid:durableId="1197354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A6"/>
    <w:rsid w:val="00121461"/>
    <w:rsid w:val="001229BC"/>
    <w:rsid w:val="00131F29"/>
    <w:rsid w:val="00140ADF"/>
    <w:rsid w:val="003E0CD8"/>
    <w:rsid w:val="00455EC5"/>
    <w:rsid w:val="004710C6"/>
    <w:rsid w:val="006C40DB"/>
    <w:rsid w:val="007E7EB2"/>
    <w:rsid w:val="00B90782"/>
    <w:rsid w:val="00CE19A7"/>
    <w:rsid w:val="00D22E7D"/>
    <w:rsid w:val="00EE1FA5"/>
    <w:rsid w:val="00F12563"/>
    <w:rsid w:val="00F2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74125"/>
  <w15:chartTrackingRefBased/>
  <w15:docId w15:val="{6E9999FC-2CA1-4F3B-917F-2D644C82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CA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CA6"/>
  </w:style>
  <w:style w:type="character" w:customStyle="1" w:styleId="samedocreference1">
    <w:name w:val="samedocreference1"/>
    <w:basedOn w:val="DefaultParagraphFont"/>
    <w:rsid w:val="00F26CA6"/>
    <w:rPr>
      <w:i w:val="0"/>
      <w:iCs w:val="0"/>
      <w:color w:val="8B0000"/>
      <w:u w:val="single"/>
    </w:rPr>
  </w:style>
  <w:style w:type="paragraph" w:styleId="ListParagraph">
    <w:name w:val="List Paragraph"/>
    <w:basedOn w:val="Normal"/>
    <w:uiPriority w:val="34"/>
    <w:qFormat/>
    <w:rsid w:val="00F26CA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1256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563"/>
  </w:style>
  <w:style w:type="table" w:styleId="TableGrid">
    <w:name w:val="Table Grid"/>
    <w:basedOn w:val="TableNormal"/>
    <w:uiPriority w:val="39"/>
    <w:rsid w:val="00F1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D.Dimitrov</dc:creator>
  <cp:keywords/>
  <dc:description/>
  <cp:lastModifiedBy>Veselina Sokolova</cp:lastModifiedBy>
  <cp:revision>4</cp:revision>
  <dcterms:created xsi:type="dcterms:W3CDTF">2024-05-28T10:25:00Z</dcterms:created>
  <dcterms:modified xsi:type="dcterms:W3CDTF">2024-05-28T10:28:00Z</dcterms:modified>
</cp:coreProperties>
</file>